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3F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8"/>
          <w:rFonts w:hint="eastAsia" w:ascii="宋体" w:hAnsi="宋体" w:eastAsia="宋体" w:cs="宋体"/>
          <w:b/>
          <w:bCs/>
          <w:color w:val="000000"/>
          <w:kern w:val="0"/>
          <w:sz w:val="24"/>
          <w:szCs w:val="24"/>
          <w:bdr w:val="none" w:color="auto" w:sz="0" w:space="0"/>
          <w:lang w:val="en-US" w:eastAsia="zh-CN" w:bidi="ar"/>
        </w:rPr>
      </w:pPr>
      <w:r>
        <w:rPr>
          <w:rStyle w:val="8"/>
          <w:rFonts w:hint="eastAsia" w:ascii="宋体" w:hAnsi="宋体" w:eastAsia="宋体" w:cs="宋体"/>
          <w:b/>
          <w:bCs/>
          <w:color w:val="000000"/>
          <w:kern w:val="0"/>
          <w:sz w:val="24"/>
          <w:szCs w:val="24"/>
          <w:bdr w:val="none" w:color="auto" w:sz="0" w:space="0"/>
          <w:lang w:val="en-US" w:eastAsia="zh-CN" w:bidi="ar"/>
        </w:rPr>
        <w:t>Terms of Service</w:t>
      </w:r>
    </w:p>
    <w:p w14:paraId="773D4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8"/>
          <w:rFonts w:hint="eastAsia" w:ascii="宋体" w:hAnsi="宋体" w:eastAsia="宋体" w:cs="宋体"/>
          <w:b/>
          <w:bCs/>
          <w:color w:val="000000"/>
          <w:kern w:val="0"/>
          <w:sz w:val="24"/>
          <w:szCs w:val="24"/>
          <w:bdr w:val="none" w:color="auto" w:sz="0" w:space="0"/>
          <w:lang w:val="en-US" w:eastAsia="zh-CN" w:bidi="ar"/>
        </w:rPr>
      </w:pPr>
      <w:r>
        <w:rPr>
          <w:rStyle w:val="8"/>
          <w:rFonts w:ascii="宋体" w:hAnsi="宋体" w:eastAsia="宋体" w:cs="宋体"/>
          <w:b/>
          <w:bCs/>
          <w:color w:val="000000"/>
          <w:kern w:val="0"/>
          <w:sz w:val="24"/>
          <w:szCs w:val="24"/>
          <w:bdr w:val="none" w:color="auto" w:sz="0" w:space="0"/>
          <w:lang w:val="en-US" w:eastAsia="zh-CN" w:bidi="ar"/>
        </w:rPr>
        <w:t xml:space="preserve">Last Updated: </w:t>
      </w:r>
      <w:r>
        <w:rPr>
          <w:rStyle w:val="8"/>
          <w:rFonts w:hint="eastAsia" w:ascii="宋体" w:hAnsi="宋体" w:eastAsia="宋体" w:cs="宋体"/>
          <w:b/>
          <w:bCs/>
          <w:color w:val="000000"/>
          <w:kern w:val="0"/>
          <w:sz w:val="24"/>
          <w:szCs w:val="24"/>
          <w:bdr w:val="none" w:color="auto" w:sz="0" w:space="0"/>
          <w:lang w:val="en-US" w:eastAsia="zh-CN" w:bidi="ar"/>
        </w:rPr>
        <w:t>January 20, 2026</w:t>
      </w:r>
    </w:p>
    <w:p w14:paraId="12019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8"/>
          <w:rFonts w:hint="default" w:ascii="宋体" w:hAnsi="宋体" w:eastAsia="宋体" w:cs="宋体"/>
          <w:b/>
          <w:bCs/>
          <w:color w:val="000000"/>
          <w:kern w:val="0"/>
          <w:sz w:val="24"/>
          <w:szCs w:val="24"/>
          <w:bdr w:val="none" w:color="auto" w:sz="0" w:space="0"/>
          <w:lang w:val="en-US" w:eastAsia="zh-CN" w:bidi="ar"/>
        </w:rPr>
      </w:pPr>
    </w:p>
    <w:p w14:paraId="2185A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Important Notice:</w:t>
      </w:r>
    </w:p>
    <w:p w14:paraId="533F8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 xml:space="preserve">These Terms of Service (“Terms”) govern your use of the mobile games and related services (the “Services”) provided by </w:t>
      </w:r>
      <w:r>
        <w:rPr>
          <w:rFonts w:hint="eastAsia" w:ascii="宋体" w:hAnsi="宋体" w:eastAsia="宋体" w:cs="宋体"/>
          <w:color w:val="000000"/>
          <w:kern w:val="0"/>
          <w:sz w:val="24"/>
          <w:szCs w:val="24"/>
          <w:bdr w:val="none" w:color="auto" w:sz="0" w:space="0"/>
          <w:lang w:val="en-US" w:eastAsia="zh-CN" w:bidi="ar"/>
        </w:rPr>
        <w:t>JMO GAME ENTERTAINMENT PTE. LTD.</w:t>
      </w:r>
      <w:r>
        <w:rPr>
          <w:rFonts w:ascii="宋体" w:hAnsi="宋体" w:eastAsia="宋体" w:cs="宋体"/>
          <w:color w:val="000000"/>
          <w:kern w:val="0"/>
          <w:sz w:val="24"/>
          <w:szCs w:val="24"/>
          <w:bdr w:val="none" w:color="auto" w:sz="0" w:space="0"/>
          <w:lang w:val="en-US" w:eastAsia="zh-CN" w:bidi="ar"/>
        </w:rPr>
        <w:t xml:space="preserve"> (“we,” “us,” or “our”). By accessing or using the Services, you agree to be bound by these Terms and our Privacy Policy (</w:t>
      </w:r>
      <w:r>
        <w:rPr>
          <w:rFonts w:hint="eastAsia" w:ascii="宋体" w:hAnsi="宋体" w:eastAsia="宋体" w:cs="宋体"/>
          <w:color w:val="0000FF"/>
          <w:kern w:val="0"/>
          <w:sz w:val="24"/>
          <w:szCs w:val="24"/>
          <w:u w:val="single"/>
          <w:bdr w:val="none" w:color="auto" w:sz="0" w:space="0"/>
          <w:lang w:val="en-US" w:eastAsia="zh-CN" w:bidi="ar"/>
        </w:rPr>
        <w:t>https://www.wineryoo.com/policy.html</w:t>
      </w:r>
      <w:r>
        <w:rPr>
          <w:rFonts w:ascii="宋体" w:hAnsi="宋体" w:eastAsia="宋体" w:cs="宋体"/>
          <w:color w:val="000000"/>
          <w:kern w:val="0"/>
          <w:sz w:val="24"/>
          <w:szCs w:val="24"/>
          <w:bdr w:val="none" w:color="auto" w:sz="0" w:space="0"/>
          <w:lang w:val="en-US" w:eastAsia="zh-CN" w:bidi="ar"/>
        </w:rPr>
        <w:t>), as well as TikTok’s Community Guidelines (</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 HYPERLINK "https://www.tiktok.com/community-guidelines" \t "_blank" </w:instrText>
      </w:r>
      <w:r>
        <w:rPr>
          <w:rFonts w:ascii="宋体" w:hAnsi="宋体" w:eastAsia="宋体" w:cs="宋体"/>
          <w:color w:val="0000FF"/>
          <w:kern w:val="0"/>
          <w:sz w:val="24"/>
          <w:szCs w:val="24"/>
          <w:bdr w:val="none" w:color="auto" w:sz="0" w:space="0"/>
          <w:lang w:val="en-US" w:eastAsia="zh-CN" w:bidi="ar"/>
        </w:rPr>
        <w:fldChar w:fldCharType="separate"/>
      </w:r>
      <w:r>
        <w:rPr>
          <w:rStyle w:val="9"/>
          <w:rFonts w:ascii="宋体" w:hAnsi="宋体" w:eastAsia="宋体" w:cs="宋体"/>
          <w:color w:val="0000FF"/>
          <w:sz w:val="24"/>
          <w:szCs w:val="24"/>
          <w:bdr w:val="none" w:color="auto" w:sz="0" w:space="0"/>
        </w:rPr>
        <w:t>https://www.tiktok.com/community-guidelines</w:t>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00"/>
          <w:kern w:val="0"/>
          <w:sz w:val="24"/>
          <w:szCs w:val="24"/>
          <w:bdr w:val="none" w:color="auto" w:sz="0" w:space="0"/>
          <w:lang w:val="en-US" w:eastAsia="zh-CN" w:bidi="ar"/>
        </w:rPr>
        <w:t>).</w:t>
      </w:r>
    </w:p>
    <w:p w14:paraId="23C2D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4D7C8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 Eligibility</w:t>
      </w:r>
    </w:p>
    <w:p w14:paraId="7D11F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 must be at least 13 years old (or the minimum legal age of majority in your country/region of residence) to use the Services. If you are under the minimum legal age, you may only use the Services with the express consent and supervision of your parent or legal guardian, who agrees to be bound by these Terms on your behalf.</w:t>
      </w:r>
    </w:p>
    <w:p w14:paraId="02C6B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bookmarkStart w:id="0" w:name="_GoBack"/>
    </w:p>
    <w:p w14:paraId="1AAC2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2. Account Creation and Security</w:t>
      </w:r>
    </w:p>
    <w:bookmarkEnd w:id="0"/>
    <w:p w14:paraId="62AEEA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2.1 Account Registration</w:t>
      </w:r>
    </w:p>
    <w:p w14:paraId="728AE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 may register an account to use the Services via TikTok authorization, email, or mobile phone number. You agree to provide accurate, current, and complete information during registration and to update such information to keep it accurate, current, and complete.</w:t>
      </w:r>
    </w:p>
    <w:p w14:paraId="20064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33E58B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2.2 Account Responsibility</w:t>
      </w:r>
    </w:p>
    <w:p w14:paraId="5F3DD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 are solely responsible for maintaining the confidentiality of your account credentials (including passwords, verification codes, and linked social media accounts) and for all activities that occur under your account. You agree to notify us immediately of any unauthorized use of your account or any other breach of security.</w:t>
      </w:r>
    </w:p>
    <w:p w14:paraId="6A1AF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4026D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2.3 Account Restrictions</w:t>
      </w:r>
    </w:p>
    <w:p w14:paraId="2A8B0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Your account is personal to you and may not be transferred, sold, or shared with others without our prior written consent. We reserve the right to suspend or terminate your account if we suspect unauthorized use or violation of these Terms.</w:t>
      </w:r>
    </w:p>
    <w:p w14:paraId="096A0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35942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3. Use of Services</w:t>
      </w:r>
    </w:p>
    <w:p w14:paraId="4DF67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3.1 Permitted Use</w:t>
      </w:r>
    </w:p>
    <w:p w14:paraId="1C40E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grant you a limited, non-exclusive, non-transferable, revocable license to use the Services for personal, non-commercial purposes, in accordance with these Terms and applicable laws.</w:t>
      </w:r>
    </w:p>
    <w:p w14:paraId="50C6F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270131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3.2 Prohibited Conduct</w:t>
      </w:r>
    </w:p>
    <w:p w14:paraId="30E64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You agree not to:</w:t>
      </w:r>
    </w:p>
    <w:p w14:paraId="56C1C6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Modify, adapt, translate, reverse engineer, decompile, disassemble, or attempt to derive the source code of the Services.</w:t>
      </w:r>
    </w:p>
    <w:p w14:paraId="31F4E7B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Use any automated tools (including bots, scrapers, or crawlers) to access or interact with the Services.</w:t>
      </w:r>
    </w:p>
    <w:p w14:paraId="6233013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Interfere with or disrupt the integrity or performance of the Services or the servers/ networks used to make the Services available.</w:t>
      </w:r>
    </w:p>
    <w:p w14:paraId="565DD9A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Violate any applicable laws, regulations, or third-party rights (including intellectual property rights).</w:t>
      </w:r>
    </w:p>
    <w:p w14:paraId="4D5C5D8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Engage in any fraudulent, deceptive, or abusive conduct in connection with the Services.</w:t>
      </w:r>
    </w:p>
    <w:p w14:paraId="7F9DF00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p>
    <w:p w14:paraId="285AB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4. Virtual Items and In-App Purchases</w:t>
      </w:r>
    </w:p>
    <w:p w14:paraId="7E05EA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4.1 Virtual Items</w:t>
      </w:r>
    </w:p>
    <w:p w14:paraId="5C49C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The Services may include virtual currency, virtual goods, or other digital content (“Virtual Items”). All Virtual Items are licensed to you on a limited, non-transferable, non-sublicensable basis for personal use only.</w:t>
      </w:r>
    </w:p>
    <w:p w14:paraId="3B66B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07370B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4.2 No Real-World Value</w:t>
      </w:r>
    </w:p>
    <w:p w14:paraId="148EA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Virtual Items have no monetary value in the real world and cannot be redeemed for real money, goods, or services outside the Services. We reserve the right to modify, remove, or add Virtual Items at our sole discretion.</w:t>
      </w:r>
    </w:p>
    <w:p w14:paraId="783A6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6589D5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4.3 In-App Purchases</w:t>
      </w:r>
    </w:p>
    <w:p w14:paraId="51CEEF2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All in-app purchases are final and non-refundable, except as required by applicable law or platform rules (e.g., App Store, Google Play, TikTok Payment).</w:t>
      </w:r>
    </w:p>
    <w:p w14:paraId="5D59238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Subscription-based purchases will auto-renew unless you cancel the subscription at least 24 hours before the end of the current billing period. You may cancel auto-renewal at any time through your device or payment platform settings.</w:t>
      </w:r>
    </w:p>
    <w:p w14:paraId="63E4727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We are not responsible for unauthorized purchases made by third parties using your payment method.</w:t>
      </w:r>
    </w:p>
    <w:p w14:paraId="7B89780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53640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5. Intellectual Property</w:t>
      </w:r>
    </w:p>
    <w:p w14:paraId="1AF97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5.1 Ownership</w:t>
      </w:r>
    </w:p>
    <w:p w14:paraId="4AE92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All intellectual property rights (including copyrights, trademarks, patents, trade secrets, and design rights) in the Services (including software, graphics, text, music, sound effects, and Virtual Items) are owned by us or our licensors.</w:t>
      </w:r>
    </w:p>
    <w:p w14:paraId="690B6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41B4A0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5.2 Limited License</w:t>
      </w:r>
    </w:p>
    <w:p w14:paraId="21D29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 are granted a limited license to use the content displayed on the Services for personal, non-commercial use only. You may not reproduce, distribute, display, or create derivative works from any content without our prior written permission.</w:t>
      </w:r>
    </w:p>
    <w:p w14:paraId="6146C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2744E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5.3 User-Generated Content</w:t>
      </w:r>
    </w:p>
    <w:p w14:paraId="2C0CE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If you submit any content to the Services (including comments, reviews, or game screenshots), you grant us a worldwide, non-exclusive, royalty-free license to use, reproduce, modify, and display such content for the purpose of operating and improving the Services.</w:t>
      </w:r>
    </w:p>
    <w:p w14:paraId="59833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38BD2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6. Termination</w:t>
      </w:r>
    </w:p>
    <w:p w14:paraId="0753DF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6.1 Voluntary Termination</w:t>
      </w:r>
    </w:p>
    <w:p w14:paraId="435F8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 may terminate your account at any time by contacting our customer support. Upon termination, your right to use the Services will immediately cease, and all Virtual Items associated with your account will be forfeited (except as required by law).</w:t>
      </w:r>
    </w:p>
    <w:p w14:paraId="1EA29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228FC6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6.2 Involuntary Termination</w:t>
      </w:r>
    </w:p>
    <w:p w14:paraId="5259C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may suspend or terminate your access to the Services at any time, with or without notice, if you violate these Terms, engage in unlawful conduct, or if we believe such action is necessary to protect our rights or the safety of other users.</w:t>
      </w:r>
    </w:p>
    <w:p w14:paraId="08ECC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26F5C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6.3 Effect of Termination</w:t>
      </w:r>
    </w:p>
    <w:p w14:paraId="4BE99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Upon termination, all licenses granted to you under these Terms will immediately terminate. Sections 4, 5, 7, 8, and 9 will survive termination.</w:t>
      </w:r>
    </w:p>
    <w:p w14:paraId="51FCC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188FA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7. Disclaimer of Warranties</w:t>
      </w:r>
    </w:p>
    <w:p w14:paraId="167F8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THE SERVICES ARE PROVIDED "AS IS" AND "AS AVAILABLE", Without Warranties Of Any Kind, Whether Express Or Implied. WE Disclaim All Warranties, Including But Not Limited To:</w:t>
      </w:r>
    </w:p>
    <w:p w14:paraId="0BE75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1D9FE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Implied Warranties Of Merchantability</w:t>
      </w:r>
    </w:p>
    <w:p w14:paraId="3772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Implied Warranties Of Fitness For A Particular Purpose</w:t>
      </w:r>
    </w:p>
    <w:p w14:paraId="311DB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Implied Warranties Of Non-Infringement</w:t>
      </w:r>
    </w:p>
    <w:p w14:paraId="1EE13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5A857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WE Do Not Warrant That The Services Will Be:</w:t>
      </w:r>
    </w:p>
    <w:p w14:paraId="3D52A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Uninterrupted</w:t>
      </w:r>
    </w:p>
    <w:p w14:paraId="6D896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Error-Free</w:t>
      </w:r>
    </w:p>
    <w:p w14:paraId="340BA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Free Of Harmful Components</w:t>
      </w:r>
    </w:p>
    <w:p w14:paraId="758CD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7A892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8. Limitation of Liability</w:t>
      </w:r>
    </w:p>
    <w:p w14:paraId="25B04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b/>
          <w:bCs/>
          <w:color w:val="000000"/>
          <w:kern w:val="0"/>
          <w:sz w:val="24"/>
          <w:szCs w:val="24"/>
          <w:bdr w:val="none" w:color="auto" w:sz="0" w:space="0"/>
          <w:lang w:val="en-US" w:eastAsia="zh-CN" w:bidi="ar"/>
        </w:rPr>
        <w:t>8.1 To The Maximum Extent Permitted By Applicable Law:</w:t>
      </w:r>
    </w:p>
    <w:p w14:paraId="4FD68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We Shall Not Be Liable For Any:</w:t>
      </w:r>
    </w:p>
    <w:p w14:paraId="1DD67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Indirect Damages</w:t>
      </w:r>
    </w:p>
    <w:p w14:paraId="10A67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Incidental Damages</w:t>
      </w:r>
    </w:p>
    <w:p w14:paraId="5B794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Special Damages</w:t>
      </w:r>
    </w:p>
    <w:p w14:paraId="044B1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Consequential Damages</w:t>
      </w:r>
    </w:p>
    <w:p w14:paraId="3B7A7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Punitive Damages</w:t>
      </w:r>
    </w:p>
    <w:p w14:paraId="271F3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79C7F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Including But Not Limited To:</w:t>
      </w:r>
    </w:p>
    <w:p w14:paraId="4622B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Loss Of Profits</w:t>
      </w:r>
    </w:p>
    <w:p w14:paraId="0024D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Loss Of Data</w:t>
      </w:r>
    </w:p>
    <w:p w14:paraId="4B443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Loss Of Use</w:t>
      </w:r>
    </w:p>
    <w:p w14:paraId="0CCB6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4A41A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Arising From: Your Use Of The Services</w:t>
      </w:r>
    </w:p>
    <w:p w14:paraId="73240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Even If: We Have Been Advised Of The Possibility Of Such Damages</w:t>
      </w:r>
    </w:p>
    <w:p w14:paraId="3B880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45C62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b/>
          <w:bCs/>
          <w:color w:val="000000"/>
          <w:kern w:val="0"/>
          <w:sz w:val="24"/>
          <w:szCs w:val="24"/>
          <w:bdr w:val="none" w:color="auto" w:sz="0" w:space="0"/>
          <w:lang w:val="en-US" w:eastAsia="zh-CN" w:bidi="ar"/>
        </w:rPr>
        <w:t>8.2 Our Total Liability Cap:</w:t>
      </w:r>
    </w:p>
    <w:p w14:paraId="4B330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For Any Claims Arising From These Terms</w:t>
      </w:r>
    </w:p>
    <w:p w14:paraId="5510F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Shall Not Exceed</w:t>
      </w:r>
    </w:p>
    <w:p w14:paraId="53D9A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The Amount You Paid For The Services In The Past 12 Months</w:t>
      </w:r>
    </w:p>
    <w:p w14:paraId="39F85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bdr w:val="none" w:color="auto" w:sz="0" w:space="0"/>
          <w:lang w:val="en-US" w:eastAsia="zh-CN" w:bidi="ar"/>
        </w:rPr>
      </w:pPr>
    </w:p>
    <w:p w14:paraId="33BD8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9. Governing Law and Dispute Resolution</w:t>
      </w:r>
    </w:p>
    <w:p w14:paraId="060B90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9.1 Governing Law</w:t>
      </w:r>
    </w:p>
    <w:p w14:paraId="1E16E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These Terms shall be governed by and construed in accordance with the laws of Singapore, without regard to its conflict of law principles.</w:t>
      </w:r>
    </w:p>
    <w:p w14:paraId="6748C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1EC52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9.2 Dispute Resolution</w:t>
      </w:r>
    </w:p>
    <w:p w14:paraId="4230F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Any dispute arising out of or in connection with these Terms shall first be resolved through good-faith negotiation. If negotiation fails, the dispute shall be submitted to the exclusive jurisdiction of the courts of Singapore.</w:t>
      </w:r>
    </w:p>
    <w:p w14:paraId="605C1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149D1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10. General Provisions</w:t>
      </w:r>
    </w:p>
    <w:p w14:paraId="7F769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10.1 Changes to Terms</w:t>
      </w:r>
    </w:p>
    <w:p w14:paraId="4D842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may update these Terms from time to time. We will notify you of material changes by posting the updated Terms on our website or in the Services at least 30 days before the changes take effect. Your continued use of the Services after the effective date constitutes your acceptance of the updated Terms.</w:t>
      </w:r>
    </w:p>
    <w:p w14:paraId="2125D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74E7B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10.2 Severability</w:t>
      </w:r>
    </w:p>
    <w:p w14:paraId="3CA93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If any provision of these Terms is found to be invalid or unenforceable, the remaining provisions shall remain in full force and effect.</w:t>
      </w:r>
    </w:p>
    <w:p w14:paraId="10C1A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08A3C8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10.3 Entire Agreement</w:t>
      </w:r>
    </w:p>
    <w:p w14:paraId="7AEA2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These Terms and our Privacy Policy constitute the entire agreement between you and us regarding the Services, superseding all prior or contemporaneous agreements, understandings, or representations.</w:t>
      </w:r>
    </w:p>
    <w:p w14:paraId="72C8B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71A3A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10.4 Contact Us</w:t>
      </w:r>
    </w:p>
    <w:p w14:paraId="2506D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If you have any questions about these Terms, </w:t>
      </w:r>
    </w:p>
    <w:p w14:paraId="74CF6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8"/>
          <w:rFonts w:ascii="宋体" w:hAnsi="宋体" w:eastAsia="宋体" w:cs="宋体"/>
          <w:b/>
          <w:bCs/>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please contact us at:</w:t>
      </w:r>
      <w:r>
        <w:rPr>
          <w:rFonts w:hint="eastAsia" w:ascii="宋体" w:hAnsi="宋体" w:eastAsia="宋体" w:cs="宋体"/>
          <w:color w:val="000000"/>
          <w:kern w:val="0"/>
          <w:sz w:val="24"/>
          <w:szCs w:val="24"/>
          <w:bdr w:val="none" w:color="auto" w:sz="0" w:space="0"/>
          <w:lang w:val="en-US" w:eastAsia="zh-CN" w:bidi="ar"/>
        </w:rPr>
        <w:t>JMO GAME ENTERTAINMENT PTE. LTD.</w:t>
      </w:r>
    </w:p>
    <w:p w14:paraId="3F41B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Email: </w:t>
      </w:r>
      <w:r>
        <w:rPr>
          <w:rFonts w:hint="eastAsia" w:ascii="宋体" w:hAnsi="宋体" w:eastAsia="宋体" w:cs="宋体"/>
          <w:color w:val="000000"/>
          <w:kern w:val="0"/>
          <w:sz w:val="24"/>
          <w:szCs w:val="24"/>
          <w:bdr w:val="none" w:color="auto" w:sz="0" w:space="0"/>
          <w:lang w:val="en-US" w:eastAsia="zh-CN" w:bidi="ar"/>
        </w:rPr>
        <w:t>LoooGAME01@163.com</w:t>
      </w:r>
    </w:p>
    <w:p w14:paraId="3A98A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Address:</w:t>
      </w:r>
      <w:r>
        <w:rPr>
          <w:rFonts w:hint="eastAsia" w:ascii="宋体" w:hAnsi="宋体" w:eastAsia="宋体" w:cs="宋体"/>
          <w:color w:val="000000"/>
          <w:kern w:val="0"/>
          <w:sz w:val="24"/>
          <w:szCs w:val="24"/>
          <w:bdr w:val="none" w:color="auto" w:sz="0" w:space="0"/>
          <w:lang w:val="en-US" w:eastAsia="zh-CN" w:bidi="ar"/>
        </w:rPr>
        <w:t>112 ROBINSON ROAD, #03-01, ROBINSON 112, SINGAPORE 068902</w:t>
      </w:r>
    </w:p>
    <w:p w14:paraId="557E0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49F39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7522D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 202</w:t>
      </w:r>
      <w:r>
        <w:rPr>
          <w:rFonts w:hint="eastAsia" w:ascii="宋体" w:hAnsi="宋体" w:eastAsia="宋体" w:cs="宋体"/>
          <w:color w:val="000000"/>
          <w:kern w:val="0"/>
          <w:sz w:val="24"/>
          <w:szCs w:val="24"/>
          <w:bdr w:val="none" w:color="auto" w:sz="0" w:space="0"/>
          <w:lang w:val="en-US" w:eastAsia="zh-CN" w:bidi="ar"/>
        </w:rPr>
        <w:t>6</w:t>
      </w:r>
      <w:r>
        <w:rPr>
          <w:rFonts w:ascii="宋体" w:hAnsi="宋体" w:eastAsia="宋体" w:cs="宋体"/>
          <w:color w:val="000000"/>
          <w:kern w:val="0"/>
          <w:sz w:val="24"/>
          <w:szCs w:val="24"/>
          <w:bdr w:val="none" w:color="auto" w:sz="0" w:space="0"/>
          <w:lang w:val="en-US" w:eastAsia="zh-CN" w:bidi="ar"/>
        </w:rPr>
        <w:t xml:space="preserve"> </w:t>
      </w:r>
      <w:r>
        <w:rPr>
          <w:rFonts w:hint="eastAsia" w:ascii="宋体" w:hAnsi="宋体" w:eastAsia="宋体" w:cs="宋体"/>
          <w:color w:val="000000"/>
          <w:kern w:val="0"/>
          <w:sz w:val="24"/>
          <w:szCs w:val="24"/>
          <w:lang w:val="en-US" w:eastAsia="zh-CN" w:bidi="ar"/>
        </w:rPr>
        <w:t>JMO GAME ENTERTAINMENT PTE. LTD.</w:t>
      </w:r>
      <w:r>
        <w:rPr>
          <w:rFonts w:ascii="宋体" w:hAnsi="宋体" w:eastAsia="宋体" w:cs="宋体"/>
          <w:color w:val="000000"/>
          <w:kern w:val="0"/>
          <w:sz w:val="24"/>
          <w:szCs w:val="24"/>
          <w:bdr w:val="none" w:color="auto" w:sz="0" w:space="0"/>
          <w:lang w:val="en-US" w:eastAsia="zh-CN" w:bidi="ar"/>
        </w:rPr>
        <w:t xml:space="preserve"> All rights reserved. </w:t>
      </w:r>
    </w:p>
    <w:p w14:paraId="62B555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140A6"/>
    <w:multiLevelType w:val="multilevel"/>
    <w:tmpl w:val="27B140A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722F875"/>
    <w:multiLevelType w:val="multilevel"/>
    <w:tmpl w:val="7722F8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778C"/>
    <w:rsid w:val="0956778C"/>
    <w:rsid w:val="4599483E"/>
    <w:rsid w:val="6509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2026-01-30T08:58:00Z</dcterms:created>
  <dc:creator>稍慢</dc:creator>
  <cp:lastModifiedBy>稍慢</cp:lastModifiedBy>
  <dcterms:modified xsi:type="dcterms:W3CDTF">2026-01-30T10:20:17Z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BE79B7F99B134310BBE41122A47A96FB_11</vt:lpwstr>
  </property>
  <property fmtid="{D5CDD505-2E9C-101B-9397-08002B2CF9AE}" pid="4" name="KSOTemplateDocerSaveRecord">
    <vt:lpwstr>eyJoZGlkIjoiZjk3NGE3Yzc5YjQ5MTExMjdiNTQ1OGQxZWNjNzBjMGQiLCJ1c2VySWQiOiI0MzQ2Nzk2ODEifQ==</vt:lpwstr>
  </property>
</Properties>
</file>